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7" w:rsidRPr="008B0D49" w:rsidRDefault="00095FF7" w:rsidP="00095FF7">
      <w:pPr>
        <w:ind w:left="558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095FF7" w:rsidRPr="008B0D49" w:rsidRDefault="00095FF7" w:rsidP="00095FF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 w:rsidRPr="008B0D49">
        <w:rPr>
          <w:sz w:val="28"/>
          <w:szCs w:val="28"/>
        </w:rPr>
        <w:t>Роспотре</w:t>
      </w:r>
      <w:r w:rsidRPr="008B0D49">
        <w:rPr>
          <w:sz w:val="28"/>
          <w:szCs w:val="28"/>
        </w:rPr>
        <w:t>б</w:t>
      </w:r>
      <w:r>
        <w:rPr>
          <w:sz w:val="28"/>
          <w:szCs w:val="28"/>
        </w:rPr>
        <w:t>надзора</w:t>
      </w:r>
      <w:proofErr w:type="spellEnd"/>
    </w:p>
    <w:p w:rsidR="00095FF7" w:rsidRDefault="00095FF7" w:rsidP="00095FF7">
      <w:pPr>
        <w:ind w:left="5580"/>
        <w:rPr>
          <w:sz w:val="28"/>
          <w:szCs w:val="28"/>
        </w:rPr>
      </w:pPr>
      <w:r>
        <w:rPr>
          <w:sz w:val="28"/>
          <w:szCs w:val="28"/>
        </w:rPr>
        <w:t>по Красноярскому краю</w:t>
      </w:r>
    </w:p>
    <w:p w:rsidR="00095FF7" w:rsidRDefault="00095FF7" w:rsidP="00095FF7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Горяеву Д.В.</w:t>
      </w:r>
    </w:p>
    <w:p w:rsidR="00095FF7" w:rsidRPr="00FE70A8" w:rsidRDefault="00095FF7" w:rsidP="00095FF7">
      <w:pPr>
        <w:pStyle w:val="a5"/>
        <w:jc w:val="center"/>
        <w:rPr>
          <w:rStyle w:val="a4"/>
          <w:sz w:val="22"/>
          <w:szCs w:val="22"/>
        </w:rPr>
      </w:pPr>
    </w:p>
    <w:p w:rsidR="00095FF7" w:rsidRPr="00FE70A8" w:rsidRDefault="00095FF7" w:rsidP="00095FF7">
      <w:pPr>
        <w:pStyle w:val="a5"/>
        <w:jc w:val="center"/>
        <w:rPr>
          <w:rStyle w:val="a4"/>
          <w:sz w:val="22"/>
          <w:szCs w:val="22"/>
        </w:rPr>
      </w:pPr>
    </w:p>
    <w:p w:rsidR="00095FF7" w:rsidRPr="00FE70A8" w:rsidRDefault="00095FF7" w:rsidP="00095FF7">
      <w:pPr>
        <w:pStyle w:val="a5"/>
        <w:jc w:val="center"/>
        <w:rPr>
          <w:rStyle w:val="a4"/>
          <w:sz w:val="22"/>
          <w:szCs w:val="22"/>
        </w:rPr>
      </w:pP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ЗАЯВЛЕ</w:t>
      </w:r>
      <w:bookmarkStart w:id="0" w:name="_GoBack"/>
      <w:bookmarkEnd w:id="0"/>
      <w:r w:rsidRPr="00FE70A8">
        <w:rPr>
          <w:rStyle w:val="a4"/>
          <w:sz w:val="22"/>
          <w:szCs w:val="22"/>
        </w:rPr>
        <w:t>НИЕ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 xml:space="preserve">      о прекращении осуществления лицензируемого вида деятельности</w:t>
      </w:r>
    </w:p>
    <w:p w:rsidR="002E128E" w:rsidRDefault="002E128E" w:rsidP="002E128E"/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b/>
        </w:rPr>
        <w:t>общество с ограниченной ответственностью «Тринити»</w:t>
      </w:r>
      <w:r w:rsidRPr="00FE70A8">
        <w:t xml:space="preserve">  </w:t>
      </w:r>
      <w:r w:rsidRPr="00FE70A8">
        <w:rPr>
          <w:sz w:val="22"/>
          <w:szCs w:val="22"/>
        </w:rPr>
        <w:t>_________________________________________________________</w:t>
      </w: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sz w:val="22"/>
          <w:szCs w:val="22"/>
        </w:rPr>
        <w:t>(полное наименование лицензиата)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</w:t>
      </w:r>
      <w:r w:rsidRPr="00FE70A8">
        <w:rPr>
          <w:b/>
        </w:rPr>
        <w:t>ООО «Тринити»</w:t>
      </w:r>
      <w:r w:rsidRPr="00FE70A8">
        <w:rPr>
          <w:sz w:val="22"/>
          <w:szCs w:val="22"/>
        </w:rPr>
        <w:t>_____________________________</w:t>
      </w: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(сокращенное наименование лицензиата (при наличии)</w:t>
      </w:r>
      <w:proofErr w:type="gramEnd"/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b/>
        </w:rPr>
        <w:t>Общество с ограниченной ответственностью</w:t>
      </w:r>
      <w:r w:rsidRPr="00FE70A8">
        <w:rPr>
          <w:sz w:val="22"/>
          <w:szCs w:val="22"/>
        </w:rPr>
        <w:t xml:space="preserve"> _______________________________________________________________________</w:t>
      </w:r>
    </w:p>
    <w:p w:rsidR="002E128E" w:rsidRDefault="002E128E" w:rsidP="002E128E">
      <w:pPr>
        <w:jc w:val="center"/>
        <w:rPr>
          <w:sz w:val="16"/>
          <w:szCs w:val="16"/>
        </w:rPr>
      </w:pPr>
      <w:r w:rsidRPr="0084161E">
        <w:rPr>
          <w:sz w:val="16"/>
          <w:szCs w:val="16"/>
        </w:rPr>
        <w:t>(организационно-правовая форма юридического лица</w:t>
      </w:r>
      <w:r>
        <w:rPr>
          <w:sz w:val="16"/>
          <w:szCs w:val="16"/>
        </w:rPr>
        <w:t>)</w:t>
      </w:r>
      <w:r w:rsidRPr="0084161E">
        <w:rPr>
          <w:sz w:val="16"/>
          <w:szCs w:val="16"/>
        </w:rPr>
        <w:t xml:space="preserve"> </w:t>
      </w:r>
    </w:p>
    <w:p w:rsidR="002E128E" w:rsidRPr="00605F52" w:rsidRDefault="002E128E" w:rsidP="002E128E">
      <w:pPr>
        <w:jc w:val="center"/>
        <w:rPr>
          <w:rFonts w:ascii="Courier New" w:hAnsi="Courier New" w:cs="Courier New"/>
          <w:b/>
          <w:i/>
        </w:rPr>
      </w:pPr>
      <w:r w:rsidRPr="00605F52">
        <w:rPr>
          <w:rFonts w:ascii="Courier New" w:hAnsi="Courier New" w:cs="Courier New"/>
          <w:b/>
          <w:i/>
        </w:rPr>
        <w:t xml:space="preserve">662520, Красноярский край, Березовский район, </w:t>
      </w:r>
      <w:proofErr w:type="spellStart"/>
      <w:r w:rsidRPr="00605F52">
        <w:rPr>
          <w:rFonts w:ascii="Courier New" w:hAnsi="Courier New" w:cs="Courier New"/>
          <w:b/>
          <w:i/>
        </w:rPr>
        <w:t>пгт</w:t>
      </w:r>
      <w:proofErr w:type="spellEnd"/>
      <w:r w:rsidRPr="00605F52">
        <w:rPr>
          <w:rFonts w:ascii="Courier New" w:hAnsi="Courier New" w:cs="Courier New"/>
          <w:b/>
          <w:i/>
        </w:rPr>
        <w:t>. Березовка ул. Ма</w:t>
      </w:r>
      <w:r w:rsidRPr="00605F52">
        <w:rPr>
          <w:rFonts w:ascii="Courier New" w:hAnsi="Courier New" w:cs="Courier New"/>
          <w:b/>
          <w:i/>
        </w:rPr>
        <w:t>я</w:t>
      </w:r>
      <w:r w:rsidRPr="00605F52">
        <w:rPr>
          <w:rFonts w:ascii="Courier New" w:hAnsi="Courier New" w:cs="Courier New"/>
          <w:b/>
          <w:i/>
        </w:rPr>
        <w:t>ковского, д.24</w:t>
      </w: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(место нахождения лицензиата)</w:t>
      </w:r>
    </w:p>
    <w:p w:rsidR="002E128E" w:rsidRDefault="002E128E" w:rsidP="002E128E"/>
    <w:p w:rsidR="002E128E" w:rsidRDefault="002E128E" w:rsidP="002E128E">
      <w:pPr>
        <w:pStyle w:val="a5"/>
        <w:jc w:val="center"/>
      </w:pPr>
      <w:r w:rsidRPr="00FE70A8">
        <w:rPr>
          <w:sz w:val="22"/>
          <w:szCs w:val="22"/>
        </w:rPr>
        <w:t xml:space="preserve">сообщает о прекращении осуществляемой им деятельности </w:t>
      </w:r>
      <w:r w:rsidRPr="002808A4">
        <w:t>в области использования</w:t>
      </w:r>
      <w:r w:rsidRPr="00FE70A8">
        <w:rPr>
          <w:b/>
        </w:rPr>
        <w:t xml:space="preserve"> </w:t>
      </w:r>
      <w:r w:rsidRPr="00001B23">
        <w:t>источников ионизирующего излучения (генерирующих) (за и</w:t>
      </w:r>
      <w:r w:rsidRPr="00001B23">
        <w:t>с</w:t>
      </w:r>
      <w:r w:rsidRPr="00001B23">
        <w:t xml:space="preserve">ключением случая, если эти источники используются в </w:t>
      </w:r>
      <w:r>
        <w:t>ме</w:t>
      </w:r>
      <w:r w:rsidRPr="00001B23">
        <w:t>д</w:t>
      </w:r>
      <w:r>
        <w:t>и</w:t>
      </w:r>
      <w:r w:rsidRPr="00001B23">
        <w:t>цинской деят</w:t>
      </w:r>
      <w:r>
        <w:t>ельн</w:t>
      </w:r>
      <w:r>
        <w:t>о</w:t>
      </w:r>
      <w:r>
        <w:t>сти)</w:t>
      </w:r>
    </w:p>
    <w:p w:rsidR="002E128E" w:rsidRPr="00FE70A8" w:rsidRDefault="002E128E" w:rsidP="002E128E">
      <w:pPr>
        <w:pStyle w:val="a5"/>
        <w:jc w:val="both"/>
        <w:rPr>
          <w:b/>
          <w:sz w:val="22"/>
          <w:szCs w:val="22"/>
        </w:rPr>
      </w:pP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(указывается наименование конкретного вида прекращаемой деятельности)</w:t>
      </w:r>
    </w:p>
    <w:p w:rsidR="002E128E" w:rsidRPr="00FE70A8" w:rsidRDefault="002E128E" w:rsidP="002E128E">
      <w:pPr>
        <w:pStyle w:val="a5"/>
        <w:jc w:val="center"/>
        <w:rPr>
          <w:sz w:val="22"/>
          <w:szCs w:val="22"/>
        </w:rPr>
      </w:pPr>
      <w:r w:rsidRPr="00FE70A8">
        <w:rPr>
          <w:b/>
          <w:i/>
        </w:rPr>
        <w:t>Лаборатория</w:t>
      </w:r>
      <w:r>
        <w:rPr>
          <w:b/>
          <w:i/>
        </w:rPr>
        <w:t xml:space="preserve"> неразрушающего контроля</w:t>
      </w:r>
      <w:r w:rsidRPr="00FE70A8">
        <w:rPr>
          <w:b/>
          <w:i/>
        </w:rPr>
        <w:t>, 662520, Красноярский край, Бер</w:t>
      </w:r>
      <w:r w:rsidRPr="00FE70A8">
        <w:rPr>
          <w:b/>
          <w:i/>
        </w:rPr>
        <w:t>е</w:t>
      </w:r>
      <w:r w:rsidRPr="00FE70A8">
        <w:rPr>
          <w:b/>
          <w:i/>
        </w:rPr>
        <w:t xml:space="preserve">зовский район, </w:t>
      </w:r>
      <w:proofErr w:type="spellStart"/>
      <w:r w:rsidRPr="00FE70A8">
        <w:rPr>
          <w:b/>
          <w:i/>
        </w:rPr>
        <w:t>пгт</w:t>
      </w:r>
      <w:proofErr w:type="spellEnd"/>
      <w:r w:rsidRPr="00FE70A8">
        <w:rPr>
          <w:b/>
          <w:i/>
        </w:rPr>
        <w:t xml:space="preserve">. Березовка, ул. Колесниченко, 2а; </w:t>
      </w:r>
      <w:r>
        <w:rPr>
          <w:b/>
          <w:i/>
        </w:rPr>
        <w:t>испытательная</w:t>
      </w:r>
      <w:r w:rsidRPr="00FE70A8">
        <w:rPr>
          <w:b/>
          <w:i/>
        </w:rPr>
        <w:t xml:space="preserve"> лаборатория, 662520, Красноярский край, Березовский район, </w:t>
      </w:r>
      <w:proofErr w:type="spellStart"/>
      <w:r w:rsidRPr="00FE70A8">
        <w:rPr>
          <w:b/>
          <w:i/>
        </w:rPr>
        <w:t>пгт</w:t>
      </w:r>
      <w:proofErr w:type="spellEnd"/>
      <w:r w:rsidRPr="00FE70A8">
        <w:rPr>
          <w:b/>
          <w:i/>
        </w:rPr>
        <w:t>. Березо</w:t>
      </w:r>
      <w:r w:rsidRPr="00FE70A8">
        <w:rPr>
          <w:b/>
          <w:i/>
        </w:rPr>
        <w:t>в</w:t>
      </w:r>
      <w:r w:rsidRPr="00FE70A8">
        <w:rPr>
          <w:b/>
          <w:i/>
        </w:rPr>
        <w:t>ка, ул. Маяковского, 24, строение 2. ОКАТО 04210551000, ОКТМО 046101151, КЛАДР</w:t>
      </w:r>
      <w:r>
        <w:rPr>
          <w:b/>
          <w:i/>
        </w:rPr>
        <w:t xml:space="preserve"> 77345667</w:t>
      </w:r>
      <w:r w:rsidRPr="00FE70A8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(адреса мест осуществления лицензируемого вида деятельности, наименование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объекта, код КЛАДР, </w:t>
      </w:r>
      <w:r w:rsidRPr="00FE70A8">
        <w:rPr>
          <w:rStyle w:val="a3"/>
          <w:sz w:val="22"/>
          <w:szCs w:val="22"/>
        </w:rPr>
        <w:t>ОКАТО</w:t>
      </w:r>
      <w:r w:rsidRPr="00FE70A8">
        <w:rPr>
          <w:sz w:val="22"/>
          <w:szCs w:val="22"/>
        </w:rPr>
        <w:t xml:space="preserve">, </w:t>
      </w:r>
      <w:r w:rsidRPr="00FE70A8">
        <w:rPr>
          <w:rStyle w:val="a3"/>
          <w:sz w:val="22"/>
          <w:szCs w:val="22"/>
        </w:rPr>
        <w:t>ОКТМО</w:t>
      </w:r>
      <w:r w:rsidRPr="00FE70A8">
        <w:rPr>
          <w:sz w:val="22"/>
          <w:szCs w:val="22"/>
        </w:rPr>
        <w:t>)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b/>
          <w:i/>
        </w:rPr>
        <w:t xml:space="preserve">ОГРН 1022405188372 </w:t>
      </w:r>
      <w:r w:rsidRPr="00FE70A8">
        <w:rPr>
          <w:sz w:val="22"/>
          <w:szCs w:val="22"/>
        </w:rPr>
        <w:t>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(основной  государственный  регистрационный  номер  юридического    лица,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(ОГРН)</w:t>
      </w:r>
    </w:p>
    <w:p w:rsidR="002E128E" w:rsidRPr="00FE70A8" w:rsidRDefault="002E128E" w:rsidP="002E128E">
      <w:pPr>
        <w:pStyle w:val="a5"/>
        <w:rPr>
          <w:b/>
        </w:rPr>
      </w:pPr>
      <w:r w:rsidRPr="00FE70A8">
        <w:rPr>
          <w:b/>
          <w:i/>
        </w:rPr>
        <w:t xml:space="preserve">ГРН 2060065000080 </w:t>
      </w:r>
      <w:r w:rsidRPr="00FE70A8">
        <w:rPr>
          <w:b/>
        </w:rPr>
        <w:t>№ ОЭ99999-21-12488800 от 31.12.2009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государственный регистрационный номер записи о создании юридического лица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и данные документа, подтверждающего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факт внесения сведений единый государственный реестр юридических лиц</w:t>
      </w:r>
    </w:p>
    <w:p w:rsidR="002E128E" w:rsidRPr="00FE70A8" w:rsidRDefault="002E128E" w:rsidP="002E128E">
      <w:pPr>
        <w:pStyle w:val="a5"/>
        <w:rPr>
          <w:b/>
          <w:i/>
        </w:rPr>
      </w:pPr>
      <w:r w:rsidRPr="00FE70A8">
        <w:rPr>
          <w:b/>
          <w:i/>
        </w:rPr>
        <w:t>ИНН 2460000000000 бланк – серия 24 № 004469544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(идентификационный номер налогоплательщика (ИНН) и данные документа о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постановке лицензиата на учет в налоговом органе)</w:t>
      </w:r>
    </w:p>
    <w:p w:rsidR="002E128E" w:rsidRDefault="002E128E" w:rsidP="002E128E"/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Способ получения: в форме электронного документа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lastRenderedPageBreak/>
        <w:t xml:space="preserve">                  </w:t>
      </w:r>
      <w:proofErr w:type="gramStart"/>
      <w:r w:rsidRPr="00FE70A8"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2E128E" w:rsidRDefault="002E128E" w:rsidP="002E128E"/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о работнике, ответственном  за  взаимодействие  с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  <w:lang w:val="en-US"/>
        </w:rPr>
      </w:pPr>
      <w:r w:rsidRPr="00FE70A8">
        <w:rPr>
          <w:sz w:val="22"/>
          <w:szCs w:val="22"/>
        </w:rPr>
        <w:t xml:space="preserve">органом: </w:t>
      </w:r>
      <w:r w:rsidRPr="00FE70A8">
        <w:rPr>
          <w:b/>
        </w:rPr>
        <w:t>Иванов Иван Иванович</w:t>
      </w:r>
      <w:r w:rsidRPr="00FE70A8">
        <w:t xml:space="preserve"> </w:t>
      </w:r>
      <w:r w:rsidRPr="00FE70A8">
        <w:rPr>
          <w:b/>
          <w:i/>
        </w:rPr>
        <w:t xml:space="preserve">тел. </w:t>
      </w:r>
      <w:r w:rsidRPr="00FE70A8">
        <w:rPr>
          <w:b/>
          <w:i/>
          <w:lang w:val="en-US"/>
        </w:rPr>
        <w:t>(39175)2-12-13, E-mail: ooo@triniti.ru</w:t>
      </w:r>
      <w:r w:rsidRPr="00FE70A8">
        <w:rPr>
          <w:sz w:val="22"/>
          <w:szCs w:val="22"/>
          <w:lang w:val="en-US"/>
        </w:rPr>
        <w:t xml:space="preserve"> 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  <w:lang w:val="en-US"/>
        </w:rPr>
        <w:t xml:space="preserve">       </w:t>
      </w:r>
      <w:proofErr w:type="gramStart"/>
      <w:r w:rsidRPr="00FE70A8">
        <w:rPr>
          <w:sz w:val="22"/>
          <w:szCs w:val="22"/>
        </w:rPr>
        <w:t>(фамилия, имя, отчество (при наличии), номер контактного телефона,</w:t>
      </w:r>
      <w:proofErr w:type="gramEnd"/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адрес электронной почты)</w:t>
      </w:r>
    </w:p>
    <w:p w:rsidR="002E128E" w:rsidRDefault="002E128E" w:rsidP="002E128E"/>
    <w:p w:rsidR="002E128E" w:rsidRPr="0007107B" w:rsidRDefault="002E128E" w:rsidP="002E128E">
      <w:pPr>
        <w:rPr>
          <w:rFonts w:ascii="Courier New" w:hAnsi="Courier New" w:cs="Courier New"/>
          <w:b/>
        </w:rPr>
      </w:pPr>
      <w:r w:rsidRPr="0007107B">
        <w:rPr>
          <w:rFonts w:ascii="Courier New" w:hAnsi="Courier New" w:cs="Courier New"/>
          <w:b/>
        </w:rPr>
        <w:t>Директор</w:t>
      </w:r>
    </w:p>
    <w:p w:rsidR="002E128E" w:rsidRPr="00FE70A8" w:rsidRDefault="002E128E" w:rsidP="002E128E">
      <w:pPr>
        <w:pStyle w:val="a5"/>
        <w:rPr>
          <w:b/>
        </w:rPr>
      </w:pPr>
      <w:r w:rsidRPr="00FE70A8">
        <w:rPr>
          <w:sz w:val="22"/>
          <w:szCs w:val="22"/>
        </w:rPr>
        <w:t xml:space="preserve">Наименование должности                                    </w:t>
      </w:r>
      <w:r w:rsidRPr="00FE70A8">
        <w:rPr>
          <w:b/>
        </w:rPr>
        <w:t>Иванов И.И.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лицензиата ________________________________________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</w:t>
      </w:r>
      <w:r w:rsidRPr="00FE70A8">
        <w:rPr>
          <w:b/>
          <w:sz w:val="22"/>
          <w:szCs w:val="22"/>
        </w:rPr>
        <w:t>(личная подпись)</w:t>
      </w:r>
      <w:r w:rsidRPr="00FE70A8">
        <w:rPr>
          <w:sz w:val="22"/>
          <w:szCs w:val="22"/>
        </w:rPr>
        <w:t xml:space="preserve">   (расшифровка подписи)</w:t>
      </w:r>
    </w:p>
    <w:p w:rsidR="002E128E" w:rsidRPr="00FE70A8" w:rsidRDefault="002E128E" w:rsidP="002E128E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     </w:t>
      </w:r>
      <w:r w:rsidRPr="00FE70A8">
        <w:rPr>
          <w:b/>
          <w:sz w:val="22"/>
          <w:szCs w:val="22"/>
        </w:rPr>
        <w:t>М.П.</w:t>
      </w:r>
    </w:p>
    <w:p w:rsidR="002E128E" w:rsidRPr="00FE70A8" w:rsidRDefault="002E128E" w:rsidP="002E128E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EE28C7" w:rsidRDefault="00EE28C7"/>
    <w:sectPr w:rsidR="00EE28C7" w:rsidSect="002E128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7"/>
    <w:rsid w:val="00095FF7"/>
    <w:rsid w:val="002E128E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95FF7"/>
    <w:rPr>
      <w:color w:val="106BBE"/>
    </w:rPr>
  </w:style>
  <w:style w:type="character" w:customStyle="1" w:styleId="a4">
    <w:name w:val="Цветовое выделение"/>
    <w:uiPriority w:val="99"/>
    <w:rsid w:val="00095FF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F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95FF7"/>
    <w:rPr>
      <w:color w:val="106BBE"/>
    </w:rPr>
  </w:style>
  <w:style w:type="character" w:customStyle="1" w:styleId="a4">
    <w:name w:val="Цветовое выделение"/>
    <w:uiPriority w:val="99"/>
    <w:rsid w:val="00095FF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F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2021-04-19T07:52:00Z</dcterms:created>
  <dcterms:modified xsi:type="dcterms:W3CDTF">2021-04-19T07:52:00Z</dcterms:modified>
</cp:coreProperties>
</file>