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31" w:rsidRPr="00605F52" w:rsidRDefault="000B4231" w:rsidP="000B4231">
      <w:pPr>
        <w:ind w:left="5387"/>
        <w:rPr>
          <w:rFonts w:ascii="Courier New" w:hAnsi="Courier New" w:cs="Courier New"/>
        </w:rPr>
      </w:pPr>
      <w:r w:rsidRPr="00605F52">
        <w:rPr>
          <w:rFonts w:ascii="Courier New" w:hAnsi="Courier New" w:cs="Courier New"/>
        </w:rPr>
        <w:t>Руководителю</w:t>
      </w:r>
    </w:p>
    <w:p w:rsidR="000B4231" w:rsidRPr="00605F52" w:rsidRDefault="000B4231" w:rsidP="000B4231">
      <w:pPr>
        <w:ind w:left="5387"/>
        <w:rPr>
          <w:rFonts w:ascii="Courier New" w:hAnsi="Courier New" w:cs="Courier New"/>
        </w:rPr>
      </w:pPr>
      <w:r w:rsidRPr="00605F52">
        <w:rPr>
          <w:rFonts w:ascii="Courier New" w:hAnsi="Courier New" w:cs="Courier New"/>
        </w:rPr>
        <w:t xml:space="preserve">Управления </w:t>
      </w:r>
      <w:proofErr w:type="spellStart"/>
      <w:r w:rsidRPr="00605F52">
        <w:rPr>
          <w:rFonts w:ascii="Courier New" w:hAnsi="Courier New" w:cs="Courier New"/>
        </w:rPr>
        <w:t>Роспотребнадзора</w:t>
      </w:r>
      <w:proofErr w:type="spellEnd"/>
      <w:r w:rsidRPr="00605F52">
        <w:rPr>
          <w:rFonts w:ascii="Courier New" w:hAnsi="Courier New" w:cs="Courier New"/>
        </w:rPr>
        <w:t xml:space="preserve">                              по Красноярскому краю   </w:t>
      </w:r>
      <w:bookmarkStart w:id="0" w:name="_GoBack"/>
      <w:bookmarkEnd w:id="0"/>
      <w:r w:rsidRPr="00605F52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</w:t>
      </w:r>
      <w:r w:rsidRPr="00605F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605F52">
        <w:rPr>
          <w:rFonts w:ascii="Courier New" w:hAnsi="Courier New" w:cs="Courier New"/>
        </w:rPr>
        <w:t>Горяеву Д.В.</w:t>
      </w:r>
    </w:p>
    <w:p w:rsidR="000B4231" w:rsidRPr="00605F52" w:rsidRDefault="000B4231" w:rsidP="000B4231">
      <w:pPr>
        <w:jc w:val="right"/>
      </w:pPr>
    </w:p>
    <w:p w:rsidR="000B4231" w:rsidRDefault="000B4231" w:rsidP="000B4231">
      <w:pPr>
        <w:pStyle w:val="a5"/>
        <w:jc w:val="center"/>
        <w:rPr>
          <w:rStyle w:val="a4"/>
          <w:b w:val="0"/>
          <w:sz w:val="22"/>
          <w:szCs w:val="22"/>
        </w:rPr>
      </w:pPr>
    </w:p>
    <w:p w:rsidR="000B4231" w:rsidRPr="00FE70A8" w:rsidRDefault="000B4231" w:rsidP="000B4231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b w:val="0"/>
          <w:sz w:val="22"/>
          <w:szCs w:val="22"/>
        </w:rPr>
        <w:t>ЗАЯВЛЕНИЕ</w:t>
      </w:r>
    </w:p>
    <w:p w:rsidR="000B4231" w:rsidRPr="00FE70A8" w:rsidRDefault="000B4231" w:rsidP="000B4231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b w:val="0"/>
          <w:sz w:val="22"/>
          <w:szCs w:val="22"/>
        </w:rPr>
        <w:t>о предоставлении лицензии на осуществление деятельности</w:t>
      </w:r>
    </w:p>
    <w:p w:rsidR="000B4231" w:rsidRDefault="000B4231" w:rsidP="000B4231">
      <w:pPr>
        <w:pStyle w:val="a5"/>
        <w:jc w:val="center"/>
      </w:pPr>
      <w:r>
        <w:t xml:space="preserve">в области использования </w:t>
      </w:r>
      <w:r w:rsidRPr="00001B23">
        <w:t>источников ионизирующего излучения (генериру</w:t>
      </w:r>
      <w:r w:rsidRPr="00001B23">
        <w:t>ю</w:t>
      </w:r>
      <w:r w:rsidRPr="00001B23">
        <w:t xml:space="preserve">щих) (за исключением случая, если эти источники используются в </w:t>
      </w:r>
      <w:r>
        <w:t>ме</w:t>
      </w:r>
      <w:r w:rsidRPr="00001B23">
        <w:t>д</w:t>
      </w:r>
      <w:r>
        <w:t>и</w:t>
      </w:r>
      <w:r w:rsidRPr="00001B23">
        <w:t>цинской деят</w:t>
      </w:r>
      <w:r>
        <w:t>ельн</w:t>
      </w:r>
      <w:r>
        <w:t>о</w:t>
      </w:r>
      <w:r>
        <w:t>сти)</w:t>
      </w:r>
    </w:p>
    <w:p w:rsidR="000B4231" w:rsidRPr="00FE70A8" w:rsidRDefault="000B4231" w:rsidP="000B4231">
      <w:pPr>
        <w:pStyle w:val="a5"/>
        <w:jc w:val="center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proofErr w:type="gramStart"/>
      <w:r w:rsidRPr="00FE70A8">
        <w:rPr>
          <w:sz w:val="16"/>
          <w:szCs w:val="16"/>
        </w:rPr>
        <w:t>(указывается наименование вида деятельности, который намерен осуществлять</w:t>
      </w:r>
      <w:proofErr w:type="gramEnd"/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соискатель лицензии)</w:t>
      </w:r>
    </w:p>
    <w:p w:rsidR="000B4231" w:rsidRPr="00FE70A8" w:rsidRDefault="000B4231" w:rsidP="000B4231">
      <w:pPr>
        <w:pStyle w:val="a5"/>
        <w:jc w:val="center"/>
        <w:rPr>
          <w:sz w:val="22"/>
          <w:szCs w:val="22"/>
        </w:rPr>
      </w:pPr>
      <w:r w:rsidRPr="00FE70A8">
        <w:rPr>
          <w:b/>
        </w:rPr>
        <w:t>общество с ограниченной ответственностью «Тринити»</w:t>
      </w:r>
      <w:r w:rsidRPr="00FE70A8">
        <w:t xml:space="preserve">  </w:t>
      </w:r>
      <w:r w:rsidRPr="00FE70A8">
        <w:rPr>
          <w:sz w:val="22"/>
          <w:szCs w:val="22"/>
        </w:rPr>
        <w:t>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(полное наименование соискателя лицензии)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</w:t>
      </w:r>
      <w:r w:rsidRPr="00FE70A8">
        <w:rPr>
          <w:b/>
        </w:rPr>
        <w:t>ООО «Тринити»</w:t>
      </w:r>
      <w:r w:rsidRPr="00FE70A8">
        <w:rPr>
          <w:sz w:val="22"/>
          <w:szCs w:val="22"/>
        </w:rPr>
        <w:t>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proofErr w:type="gramStart"/>
      <w:r w:rsidRPr="00FE70A8">
        <w:rPr>
          <w:sz w:val="16"/>
          <w:szCs w:val="16"/>
        </w:rPr>
        <w:t>(сокращенное наименование соискателя лицензии (при наличии)</w:t>
      </w:r>
      <w:proofErr w:type="gramEnd"/>
    </w:p>
    <w:p w:rsidR="000B4231" w:rsidRPr="00FE70A8" w:rsidRDefault="000B4231" w:rsidP="000B4231">
      <w:pPr>
        <w:pStyle w:val="a5"/>
        <w:jc w:val="center"/>
        <w:rPr>
          <w:sz w:val="22"/>
          <w:szCs w:val="22"/>
        </w:rPr>
      </w:pPr>
      <w:r w:rsidRPr="00FE70A8">
        <w:rPr>
          <w:b/>
        </w:rPr>
        <w:t>Общество с ограниченной ответственностью</w:t>
      </w:r>
      <w:r w:rsidRPr="00FE70A8">
        <w:rPr>
          <w:sz w:val="22"/>
          <w:szCs w:val="22"/>
        </w:rPr>
        <w:t xml:space="preserve"> 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proofErr w:type="gramStart"/>
      <w:r w:rsidRPr="00FE70A8">
        <w:rPr>
          <w:sz w:val="16"/>
          <w:szCs w:val="16"/>
        </w:rPr>
        <w:t>(организационно-правовая форма юридического лица в соответствии с</w:t>
      </w:r>
      <w:proofErr w:type="gramEnd"/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_________________________________________________________________________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учредительными документами)</w:t>
      </w:r>
    </w:p>
    <w:p w:rsidR="000B4231" w:rsidRPr="00605F52" w:rsidRDefault="000B4231" w:rsidP="000B4231">
      <w:pPr>
        <w:jc w:val="center"/>
        <w:rPr>
          <w:rFonts w:ascii="Courier New" w:hAnsi="Courier New" w:cs="Courier New"/>
          <w:b/>
          <w:i/>
        </w:rPr>
      </w:pPr>
      <w:r w:rsidRPr="00605F52">
        <w:rPr>
          <w:rFonts w:ascii="Courier New" w:hAnsi="Courier New" w:cs="Courier New"/>
          <w:b/>
          <w:i/>
        </w:rPr>
        <w:t xml:space="preserve">662520, Красноярский край, Березовский район, </w:t>
      </w:r>
      <w:proofErr w:type="spellStart"/>
      <w:r w:rsidRPr="00605F52">
        <w:rPr>
          <w:rFonts w:ascii="Courier New" w:hAnsi="Courier New" w:cs="Courier New"/>
          <w:b/>
          <w:i/>
        </w:rPr>
        <w:t>пгт</w:t>
      </w:r>
      <w:proofErr w:type="spellEnd"/>
      <w:r w:rsidRPr="00605F52">
        <w:rPr>
          <w:rFonts w:ascii="Courier New" w:hAnsi="Courier New" w:cs="Courier New"/>
          <w:b/>
          <w:i/>
        </w:rPr>
        <w:t>. Березовка ул. Ма</w:t>
      </w:r>
      <w:r w:rsidRPr="00605F52">
        <w:rPr>
          <w:rFonts w:ascii="Courier New" w:hAnsi="Courier New" w:cs="Courier New"/>
          <w:b/>
          <w:i/>
        </w:rPr>
        <w:t>я</w:t>
      </w:r>
      <w:r w:rsidRPr="00605F52">
        <w:rPr>
          <w:rFonts w:ascii="Courier New" w:hAnsi="Courier New" w:cs="Courier New"/>
          <w:b/>
          <w:i/>
        </w:rPr>
        <w:t>ковского, д.24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(место нахождения соискателя лицензии)</w:t>
      </w:r>
    </w:p>
    <w:p w:rsidR="000B4231" w:rsidRPr="00FE70A8" w:rsidRDefault="000B4231" w:rsidP="000B4231">
      <w:pPr>
        <w:pStyle w:val="a5"/>
        <w:jc w:val="center"/>
        <w:rPr>
          <w:b/>
          <w:i/>
        </w:rPr>
      </w:pPr>
      <w:r w:rsidRPr="00FE70A8">
        <w:rPr>
          <w:b/>
          <w:i/>
        </w:rPr>
        <w:t>Лаборатория</w:t>
      </w:r>
      <w:r>
        <w:rPr>
          <w:b/>
          <w:i/>
        </w:rPr>
        <w:t xml:space="preserve"> неразрушающего контроля</w:t>
      </w:r>
      <w:r w:rsidRPr="00FE70A8">
        <w:rPr>
          <w:b/>
          <w:i/>
        </w:rPr>
        <w:t>, 662520, Красноярский край, Бер</w:t>
      </w:r>
      <w:r w:rsidRPr="00FE70A8">
        <w:rPr>
          <w:b/>
          <w:i/>
        </w:rPr>
        <w:t>е</w:t>
      </w:r>
      <w:r w:rsidRPr="00FE70A8">
        <w:rPr>
          <w:b/>
          <w:i/>
        </w:rPr>
        <w:t xml:space="preserve">зовский район, </w:t>
      </w:r>
      <w:proofErr w:type="spellStart"/>
      <w:r w:rsidRPr="00FE70A8">
        <w:rPr>
          <w:b/>
          <w:i/>
        </w:rPr>
        <w:t>пгт</w:t>
      </w:r>
      <w:proofErr w:type="spellEnd"/>
      <w:r w:rsidRPr="00FE70A8">
        <w:rPr>
          <w:b/>
          <w:i/>
        </w:rPr>
        <w:t>. Березовка, ул. Колесниченко, 2а; ОКАТО 04210551000, ОКТМО 046101151, КЛАДР 24678</w:t>
      </w:r>
      <w:r>
        <w:rPr>
          <w:b/>
          <w:i/>
        </w:rPr>
        <w:t xml:space="preserve">; исследовательская </w:t>
      </w:r>
      <w:r w:rsidRPr="00FE70A8">
        <w:rPr>
          <w:b/>
          <w:i/>
        </w:rPr>
        <w:t>лаборат</w:t>
      </w:r>
      <w:r w:rsidRPr="00FE70A8">
        <w:rPr>
          <w:b/>
          <w:i/>
        </w:rPr>
        <w:t>о</w:t>
      </w:r>
      <w:r w:rsidRPr="00FE70A8">
        <w:rPr>
          <w:b/>
          <w:i/>
        </w:rPr>
        <w:t>рия</w:t>
      </w:r>
      <w:r>
        <w:rPr>
          <w:b/>
          <w:i/>
        </w:rPr>
        <w:t xml:space="preserve"> </w:t>
      </w:r>
      <w:r w:rsidRPr="00FE70A8">
        <w:rPr>
          <w:b/>
          <w:i/>
        </w:rPr>
        <w:t xml:space="preserve">, 662520, Красноярский край, Березовский район, </w:t>
      </w:r>
      <w:proofErr w:type="spellStart"/>
      <w:r w:rsidRPr="00FE70A8">
        <w:rPr>
          <w:b/>
          <w:i/>
        </w:rPr>
        <w:t>пгт</w:t>
      </w:r>
      <w:proofErr w:type="spellEnd"/>
      <w:r w:rsidRPr="00FE70A8">
        <w:rPr>
          <w:b/>
          <w:i/>
        </w:rPr>
        <w:t>. Березовка, ул. Маяковског</w:t>
      </w:r>
      <w:r>
        <w:rPr>
          <w:b/>
          <w:i/>
        </w:rPr>
        <w:t>о, 24, строение 2. ОКАТО 04210221000, ОКТМО 047</w:t>
      </w:r>
      <w:r w:rsidRPr="00FE70A8">
        <w:rPr>
          <w:b/>
          <w:i/>
        </w:rPr>
        <w:t>101151, КЛАДР 24</w:t>
      </w:r>
      <w:r>
        <w:rPr>
          <w:b/>
          <w:i/>
        </w:rPr>
        <w:t>000</w:t>
      </w:r>
    </w:p>
    <w:p w:rsidR="000B4231" w:rsidRPr="00FE70A8" w:rsidRDefault="000B4231" w:rsidP="000B4231">
      <w:pPr>
        <w:pStyle w:val="a5"/>
        <w:jc w:val="center"/>
        <w:rPr>
          <w:sz w:val="22"/>
          <w:szCs w:val="22"/>
        </w:rPr>
      </w:pPr>
      <w:proofErr w:type="gramStart"/>
      <w:r w:rsidRPr="00FE70A8">
        <w:rPr>
          <w:sz w:val="22"/>
          <w:szCs w:val="22"/>
        </w:rPr>
        <w:t>_________________________________________________________________________</w:t>
      </w:r>
      <w:proofErr w:type="gramEnd"/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proofErr w:type="gramStart"/>
      <w:r w:rsidRPr="00FE70A8">
        <w:rPr>
          <w:sz w:val="16"/>
          <w:szCs w:val="16"/>
        </w:rPr>
        <w:t>(адреса мест осуществления лицензируемого вида деятельности, который</w:t>
      </w:r>
      <w:proofErr w:type="gramEnd"/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_________________________________________________________________________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намерен осуществлять соискатель лицензии, наименования объекта, код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_________________________________________________________________________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proofErr w:type="gramStart"/>
      <w:r w:rsidRPr="00FE70A8">
        <w:rPr>
          <w:sz w:val="16"/>
          <w:szCs w:val="16"/>
        </w:rPr>
        <w:t xml:space="preserve">КЛАДР, </w:t>
      </w:r>
      <w:r w:rsidRPr="00FE70A8">
        <w:rPr>
          <w:rStyle w:val="a3"/>
          <w:sz w:val="16"/>
          <w:szCs w:val="16"/>
        </w:rPr>
        <w:t>ОКАТО</w:t>
      </w:r>
      <w:r w:rsidRPr="00FE70A8">
        <w:rPr>
          <w:sz w:val="16"/>
          <w:szCs w:val="16"/>
        </w:rPr>
        <w:t xml:space="preserve">, </w:t>
      </w:r>
      <w:r w:rsidRPr="00FE70A8">
        <w:rPr>
          <w:rStyle w:val="a3"/>
          <w:sz w:val="16"/>
          <w:szCs w:val="16"/>
        </w:rPr>
        <w:t>ОКТМО</w:t>
      </w:r>
      <w:r w:rsidRPr="00FE70A8">
        <w:rPr>
          <w:sz w:val="16"/>
          <w:szCs w:val="16"/>
        </w:rPr>
        <w:t>)</w:t>
      </w:r>
      <w:proofErr w:type="gramEnd"/>
    </w:p>
    <w:p w:rsidR="000B4231" w:rsidRPr="00FE70A8" w:rsidRDefault="000B4231" w:rsidP="000B4231">
      <w:pPr>
        <w:pStyle w:val="a5"/>
        <w:jc w:val="center"/>
        <w:rPr>
          <w:sz w:val="22"/>
          <w:szCs w:val="22"/>
        </w:rPr>
      </w:pPr>
      <w:r w:rsidRPr="00FE70A8">
        <w:rPr>
          <w:b/>
          <w:i/>
        </w:rPr>
        <w:t xml:space="preserve">ОГРН 1022405188372, ГРН 2060065000080 </w:t>
      </w:r>
      <w:r w:rsidRPr="00FE70A8">
        <w:rPr>
          <w:sz w:val="22"/>
          <w:szCs w:val="22"/>
        </w:rPr>
        <w:t>_________________________________________________________________________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proofErr w:type="gramStart"/>
      <w:r w:rsidRPr="00FE70A8">
        <w:rPr>
          <w:sz w:val="16"/>
          <w:szCs w:val="16"/>
        </w:rPr>
        <w:t>(основной государственный регистрационный номер юридического   лица,</w:t>
      </w:r>
      <w:proofErr w:type="gramEnd"/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(ОГРН)</w:t>
      </w:r>
      <w:r w:rsidRPr="00FE70A8">
        <w:rPr>
          <w:sz w:val="16"/>
          <w:szCs w:val="16"/>
        </w:rPr>
        <w:t>,    государственный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регистрационный   номер   записи    о    создании    юридического    лица</w:t>
      </w:r>
    </w:p>
    <w:p w:rsidR="000B4231" w:rsidRPr="00FE70A8" w:rsidRDefault="000B4231" w:rsidP="000B4231">
      <w:pPr>
        <w:pStyle w:val="a5"/>
        <w:jc w:val="center"/>
        <w:rPr>
          <w:b/>
        </w:rPr>
      </w:pPr>
      <w:r w:rsidRPr="00FE70A8">
        <w:rPr>
          <w:b/>
        </w:rPr>
        <w:t>№ ОЭ99999-21-12488800 от 31.12.2009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 xml:space="preserve">и данные документа, подтверждающего факт  внесения  сведений   </w:t>
      </w:r>
      <w:proofErr w:type="gramStart"/>
      <w:r w:rsidRPr="00FE70A8">
        <w:rPr>
          <w:sz w:val="16"/>
          <w:szCs w:val="16"/>
        </w:rPr>
        <w:t>в</w:t>
      </w:r>
      <w:proofErr w:type="gramEnd"/>
      <w:r w:rsidRPr="00FE70A8">
        <w:rPr>
          <w:sz w:val="16"/>
          <w:szCs w:val="16"/>
        </w:rPr>
        <w:t xml:space="preserve">   Единый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государственный реестр  юридических  лиц)</w:t>
      </w:r>
    </w:p>
    <w:p w:rsidR="000B4231" w:rsidRPr="00FE70A8" w:rsidRDefault="000B4231" w:rsidP="000B4231">
      <w:pPr>
        <w:pStyle w:val="a5"/>
        <w:jc w:val="center"/>
        <w:rPr>
          <w:b/>
          <w:i/>
        </w:rPr>
      </w:pPr>
      <w:r w:rsidRPr="00FE70A8">
        <w:rPr>
          <w:b/>
          <w:i/>
        </w:rPr>
        <w:t>ИНН 2420002244, бланк – серия 24 № 004469544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proofErr w:type="gramStart"/>
      <w:r w:rsidRPr="00FE70A8">
        <w:rPr>
          <w:sz w:val="16"/>
          <w:szCs w:val="16"/>
        </w:rPr>
        <w:t>(идентификационный номер налогоплательщика (ИНН) и данные документа о</w:t>
      </w:r>
      <w:proofErr w:type="gramEnd"/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постановке соискателя лицензии на учет в налоговом органе</w:t>
      </w:r>
    </w:p>
    <w:p w:rsidR="000B4231" w:rsidRDefault="000B4231" w:rsidP="000B4231">
      <w:pPr>
        <w:pStyle w:val="a5"/>
        <w:rPr>
          <w:bCs/>
          <w:color w:val="000000"/>
          <w:shd w:val="clear" w:color="auto" w:fill="FFFFFF"/>
        </w:rPr>
      </w:pPr>
      <w:r w:rsidRPr="000261F4">
        <w:rPr>
          <w:bCs/>
          <w:color w:val="000000"/>
          <w:shd w:val="clear" w:color="auto" w:fill="FFFFFF"/>
        </w:rPr>
        <w:t>эксплуатация, хранение  источников ионизирующего излучения (генериру</w:t>
      </w:r>
      <w:r w:rsidRPr="000261F4">
        <w:rPr>
          <w:bCs/>
          <w:color w:val="000000"/>
          <w:shd w:val="clear" w:color="auto" w:fill="FFFFFF"/>
        </w:rPr>
        <w:t>ю</w:t>
      </w:r>
      <w:r w:rsidRPr="000261F4">
        <w:rPr>
          <w:bCs/>
          <w:color w:val="000000"/>
          <w:shd w:val="clear" w:color="auto" w:fill="FFFFFF"/>
        </w:rPr>
        <w:t xml:space="preserve">щих). Используемые источники ионизирующего излучения (генерирующие): аппараты рентгеновские для досмотра грузов и </w:t>
      </w:r>
      <w:r w:rsidRPr="000261F4">
        <w:rPr>
          <w:bCs/>
          <w:color w:val="000000"/>
          <w:shd w:val="clear" w:color="auto" w:fill="FFFFFF"/>
        </w:rPr>
        <w:lastRenderedPageBreak/>
        <w:t>ручной кл</w:t>
      </w:r>
      <w:r w:rsidRPr="000261F4">
        <w:rPr>
          <w:bCs/>
          <w:color w:val="000000"/>
          <w:shd w:val="clear" w:color="auto" w:fill="FFFFFF"/>
        </w:rPr>
        <w:t>а</w:t>
      </w:r>
      <w:r w:rsidRPr="000261F4">
        <w:rPr>
          <w:bCs/>
          <w:color w:val="000000"/>
          <w:shd w:val="clear" w:color="auto" w:fill="FFFFFF"/>
        </w:rPr>
        <w:t>ди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proofErr w:type="gramStart"/>
      <w:r w:rsidRPr="000261F4">
        <w:t>_</w:t>
      </w:r>
      <w:r w:rsidRPr="00FE70A8">
        <w:rPr>
          <w:sz w:val="22"/>
          <w:szCs w:val="22"/>
        </w:rPr>
        <w:t>________________________________________________________________________</w:t>
      </w:r>
      <w:proofErr w:type="gramEnd"/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proofErr w:type="gramStart"/>
      <w:r w:rsidRPr="00FE70A8">
        <w:rPr>
          <w:sz w:val="16"/>
          <w:szCs w:val="16"/>
        </w:rPr>
        <w:t>(наименование конкретного вида работ,   услуг,   составляющих</w:t>
      </w:r>
      <w:proofErr w:type="gramEnd"/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лицензируемый вид деятельности, который намерен  осуществлять  соискатель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лицензии)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В случае принятия лицензирующим органом решения о предоставлении лицензии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(отметить нужное):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┌────┬──────────────────────────────────────────────────────────────────┐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│выписку из реестра, подтверждающую наличие лицензии, прошу        │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│  </w:t>
      </w:r>
      <w:r w:rsidRPr="00FE70A8">
        <w:rPr>
          <w:sz w:val="22"/>
          <w:szCs w:val="22"/>
          <w:lang w:val="en-US"/>
        </w:rPr>
        <w:t>V</w:t>
      </w:r>
      <w:r w:rsidRPr="00FE70A8">
        <w:rPr>
          <w:sz w:val="22"/>
          <w:szCs w:val="22"/>
        </w:rPr>
        <w:t xml:space="preserve"> │направить заказным почтовым отправлением с уведомлением о вручении│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│выписку из реестра, подтверждающую наличие лицензии, прошу        │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│направить в форме электронного документа                          │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│выписку из реестра, подтверждающую наличие лицензии, представитель│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│организации получит в лицензирующем органе                        │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Сведения о работнике, ответственном за  взаимодействие   с  </w:t>
      </w:r>
      <w:proofErr w:type="gramStart"/>
      <w:r w:rsidRPr="00FE70A8">
        <w:rPr>
          <w:sz w:val="22"/>
          <w:szCs w:val="22"/>
        </w:rPr>
        <w:t>лицензирующим</w:t>
      </w:r>
      <w:proofErr w:type="gramEnd"/>
    </w:p>
    <w:p w:rsidR="000B4231" w:rsidRPr="00FE70A8" w:rsidRDefault="000B4231" w:rsidP="000B4231">
      <w:pPr>
        <w:pStyle w:val="a5"/>
        <w:rPr>
          <w:sz w:val="22"/>
          <w:szCs w:val="22"/>
          <w:lang w:val="en-US"/>
        </w:rPr>
      </w:pPr>
      <w:r w:rsidRPr="00FE70A8">
        <w:rPr>
          <w:sz w:val="22"/>
          <w:szCs w:val="22"/>
        </w:rPr>
        <w:t xml:space="preserve">органом: </w:t>
      </w:r>
      <w:r w:rsidRPr="00FE70A8">
        <w:rPr>
          <w:b/>
        </w:rPr>
        <w:t>Иванов Иван Иванович</w:t>
      </w:r>
      <w:r w:rsidRPr="00FE70A8">
        <w:t xml:space="preserve"> </w:t>
      </w:r>
      <w:r w:rsidRPr="00FE70A8">
        <w:rPr>
          <w:b/>
          <w:i/>
        </w:rPr>
        <w:t xml:space="preserve">тел. </w:t>
      </w:r>
      <w:r w:rsidRPr="00FE70A8">
        <w:rPr>
          <w:b/>
          <w:i/>
          <w:lang w:val="en-US"/>
        </w:rPr>
        <w:t>(39175)2-12-13, E-mail: ooo@triniti.ru</w:t>
      </w:r>
      <w:r w:rsidRPr="00FE70A8">
        <w:rPr>
          <w:sz w:val="22"/>
          <w:szCs w:val="22"/>
          <w:lang w:val="en-US"/>
        </w:rPr>
        <w:t xml:space="preserve"> _________________________________________________________________________</w:t>
      </w:r>
    </w:p>
    <w:p w:rsidR="000B4231" w:rsidRPr="00FE70A8" w:rsidRDefault="000B4231" w:rsidP="000B4231">
      <w:pPr>
        <w:pStyle w:val="a5"/>
        <w:jc w:val="center"/>
        <w:rPr>
          <w:sz w:val="16"/>
          <w:szCs w:val="16"/>
        </w:rPr>
      </w:pPr>
      <w:r w:rsidRPr="00FE70A8">
        <w:rPr>
          <w:sz w:val="16"/>
          <w:szCs w:val="16"/>
        </w:rPr>
        <w:t>(фамилия, имя, отчество (при наличии), номер контактного телефона, адрес электронной почты)</w:t>
      </w:r>
    </w:p>
    <w:p w:rsidR="000B4231" w:rsidRDefault="000B4231" w:rsidP="000B4231"/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Приложение:  1. Копии документов и сведения согласно описи.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2. Опись прилагаемых документов.</w:t>
      </w:r>
    </w:p>
    <w:p w:rsidR="000B4231" w:rsidRDefault="000B4231" w:rsidP="000B4231"/>
    <w:tbl>
      <w:tblPr>
        <w:tblW w:w="939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1863"/>
        <w:gridCol w:w="1440"/>
      </w:tblGrid>
      <w:tr w:rsidR="000B4231" w:rsidRPr="00A536B5" w:rsidTr="00B422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ind w:hanging="28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Номер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ind w:hanging="28"/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Наименование документа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ind w:hanging="28"/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Количество листов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ind w:hanging="28"/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Количество экземпляров</w:t>
            </w:r>
          </w:p>
        </w:tc>
      </w:tr>
      <w:tr w:rsidR="000B4231" w:rsidRPr="00A536B5" w:rsidTr="00B422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Копия Договора аренды на нежилое здание по адресу: ул. Колесниченко, 2а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1</w:t>
            </w:r>
          </w:p>
        </w:tc>
      </w:tr>
      <w:tr w:rsidR="000B4231" w:rsidRPr="00A536B5" w:rsidTr="00B422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Сведения на здание по адресу: ул. Маяковского, 24, строение 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1</w:t>
            </w:r>
          </w:p>
        </w:tc>
      </w:tr>
      <w:tr w:rsidR="000B4231" w:rsidRPr="00A536B5" w:rsidTr="00B422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Копии технических паспортов на рентгеновские а</w:t>
            </w: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параты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2</w:t>
            </w:r>
          </w:p>
        </w:tc>
      </w:tr>
      <w:tr w:rsidR="000B4231" w:rsidRPr="00A536B5" w:rsidTr="00B422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Справка о балансе основных средств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1</w:t>
            </w:r>
          </w:p>
        </w:tc>
      </w:tr>
      <w:tr w:rsidR="000B4231" w:rsidRPr="00A536B5" w:rsidTr="00B422C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Копии документов на специалистов обеих лабор</w:t>
            </w: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а</w:t>
            </w: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торий (о профессиональном образовании и допо</w:t>
            </w: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л</w:t>
            </w: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нительной подготовке)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1" w:rsidRPr="0084161E" w:rsidRDefault="000B4231" w:rsidP="00B422C7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84161E">
              <w:rPr>
                <w:rFonts w:ascii="Courier New" w:hAnsi="Courier New" w:cs="Courier New"/>
                <w:b/>
                <w:i/>
                <w:sz w:val="16"/>
                <w:szCs w:val="16"/>
              </w:rPr>
              <w:t>1</w:t>
            </w:r>
          </w:p>
        </w:tc>
      </w:tr>
    </w:tbl>
    <w:p w:rsidR="000B4231" w:rsidRDefault="000B4231" w:rsidP="000B4231"/>
    <w:p w:rsidR="000B4231" w:rsidRPr="0007107B" w:rsidRDefault="000B4231" w:rsidP="000B4231">
      <w:pPr>
        <w:rPr>
          <w:rFonts w:ascii="Courier New" w:hAnsi="Courier New" w:cs="Courier New"/>
          <w:b/>
        </w:rPr>
      </w:pPr>
      <w:r w:rsidRPr="0007107B">
        <w:rPr>
          <w:rFonts w:ascii="Courier New" w:hAnsi="Courier New" w:cs="Courier New"/>
          <w:b/>
        </w:rPr>
        <w:t>Директор</w:t>
      </w:r>
    </w:p>
    <w:p w:rsidR="000B4231" w:rsidRPr="00FE70A8" w:rsidRDefault="000B4231" w:rsidP="000B4231">
      <w:pPr>
        <w:pStyle w:val="a5"/>
        <w:rPr>
          <w:b/>
        </w:rPr>
      </w:pPr>
      <w:r w:rsidRPr="00FE70A8">
        <w:rPr>
          <w:sz w:val="22"/>
          <w:szCs w:val="22"/>
        </w:rPr>
        <w:t xml:space="preserve">Наименование должности                                    </w:t>
      </w:r>
      <w:r w:rsidRPr="00FE70A8">
        <w:rPr>
          <w:b/>
        </w:rPr>
        <w:t>Иванов И.И.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руководителя соискателя лицензии ________________________________________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     </w:t>
      </w:r>
      <w:r w:rsidRPr="00FE70A8">
        <w:rPr>
          <w:b/>
          <w:sz w:val="22"/>
          <w:szCs w:val="22"/>
        </w:rPr>
        <w:t>(личная подпись)</w:t>
      </w:r>
      <w:r w:rsidRPr="00FE70A8">
        <w:rPr>
          <w:sz w:val="22"/>
          <w:szCs w:val="22"/>
        </w:rPr>
        <w:t xml:space="preserve">   (расшифровка подписи)</w:t>
      </w:r>
    </w:p>
    <w:p w:rsidR="000B4231" w:rsidRPr="00FE70A8" w:rsidRDefault="000B4231" w:rsidP="000B4231">
      <w:pPr>
        <w:pStyle w:val="a5"/>
        <w:rPr>
          <w:b/>
          <w:sz w:val="22"/>
          <w:szCs w:val="22"/>
        </w:rPr>
      </w:pPr>
      <w:r w:rsidRPr="00FE70A8">
        <w:rPr>
          <w:sz w:val="22"/>
          <w:szCs w:val="22"/>
        </w:rPr>
        <w:t xml:space="preserve">     </w:t>
      </w:r>
      <w:r w:rsidRPr="00FE70A8">
        <w:rPr>
          <w:b/>
          <w:sz w:val="22"/>
          <w:szCs w:val="22"/>
        </w:rPr>
        <w:t>М.П.</w:t>
      </w:r>
    </w:p>
    <w:p w:rsidR="000B4231" w:rsidRPr="00FE70A8" w:rsidRDefault="000B4231" w:rsidP="000B423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(при наличии)</w:t>
      </w:r>
    </w:p>
    <w:p w:rsidR="00EE28C7" w:rsidRPr="000B4231" w:rsidRDefault="00EE28C7" w:rsidP="000B4231"/>
    <w:sectPr w:rsidR="00EE28C7" w:rsidRPr="000B4231" w:rsidSect="000B42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B2"/>
    <w:rsid w:val="000B4231"/>
    <w:rsid w:val="00911CB2"/>
    <w:rsid w:val="00E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CB2"/>
    <w:pPr>
      <w:spacing w:after="525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2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911CB2"/>
    <w:rPr>
      <w:color w:val="106BBE"/>
    </w:rPr>
  </w:style>
  <w:style w:type="character" w:customStyle="1" w:styleId="a4">
    <w:name w:val="Цветовое выделение"/>
    <w:uiPriority w:val="99"/>
    <w:rsid w:val="00911C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911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CB2"/>
    <w:pPr>
      <w:spacing w:after="525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2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911CB2"/>
    <w:rPr>
      <w:color w:val="106BBE"/>
    </w:rPr>
  </w:style>
  <w:style w:type="character" w:customStyle="1" w:styleId="a4">
    <w:name w:val="Цветовое выделение"/>
    <w:uiPriority w:val="99"/>
    <w:rsid w:val="00911C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911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2</cp:revision>
  <dcterms:created xsi:type="dcterms:W3CDTF">2021-04-19T07:18:00Z</dcterms:created>
  <dcterms:modified xsi:type="dcterms:W3CDTF">2021-04-19T07:18:00Z</dcterms:modified>
</cp:coreProperties>
</file>